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9BB" w:rsidRPr="00141E23" w:rsidRDefault="006C69BB" w:rsidP="000837B8">
      <w:pPr>
        <w:pStyle w:val="Geenafstand"/>
        <w:rPr>
          <w:b/>
          <w:lang w:val="nl-NL"/>
        </w:rPr>
      </w:pPr>
    </w:p>
    <w:p w:rsidR="00141E23" w:rsidRPr="002942FC" w:rsidRDefault="00BF4102" w:rsidP="002942FC">
      <w:pPr>
        <w:pStyle w:val="Kop1"/>
        <w:pBdr>
          <w:bottom w:val="single" w:sz="4" w:space="1" w:color="auto"/>
        </w:pBdr>
        <w:spacing w:before="0"/>
        <w:jc w:val="center"/>
        <w:rPr>
          <w:szCs w:val="22"/>
          <w:lang w:val="nl-NL"/>
        </w:rPr>
      </w:pPr>
      <w:r w:rsidRPr="002942FC">
        <w:rPr>
          <w:szCs w:val="22"/>
          <w:lang w:val="nl-NL"/>
        </w:rPr>
        <w:t>Programma deskundigheidsbevordering ten aanzien van b</w:t>
      </w:r>
      <w:r w:rsidR="00141E23" w:rsidRPr="002942FC">
        <w:rPr>
          <w:szCs w:val="22"/>
          <w:lang w:val="nl-NL"/>
        </w:rPr>
        <w:t xml:space="preserve">espreken en aanvragen van genetisch onderzoek bij patiënten met </w:t>
      </w:r>
      <w:r w:rsidR="002942FC">
        <w:rPr>
          <w:szCs w:val="22"/>
          <w:lang w:val="nl-NL"/>
        </w:rPr>
        <w:t>borstkanker</w:t>
      </w:r>
    </w:p>
    <w:p w:rsidR="00141E23" w:rsidRPr="00141E23" w:rsidRDefault="00141E23" w:rsidP="00141E23">
      <w:pPr>
        <w:pStyle w:val="Geenafstand"/>
        <w:rPr>
          <w:lang w:val="nl-NL"/>
        </w:rPr>
      </w:pPr>
    </w:p>
    <w:p w:rsidR="00141E23" w:rsidRPr="00141E23" w:rsidRDefault="00141E23" w:rsidP="00141E23">
      <w:pPr>
        <w:pStyle w:val="Geenafstand"/>
        <w:rPr>
          <w:lang w:val="nl-NL"/>
        </w:rPr>
      </w:pPr>
      <w:r w:rsidRPr="00141E23">
        <w:rPr>
          <w:b/>
          <w:lang w:val="nl-NL"/>
        </w:rPr>
        <w:t>Doelgroep</w:t>
      </w:r>
      <w:r w:rsidRPr="00141E23">
        <w:rPr>
          <w:lang w:val="nl-NL"/>
        </w:rPr>
        <w:t xml:space="preserve"> </w:t>
      </w:r>
    </w:p>
    <w:p w:rsidR="00141E23" w:rsidRPr="00141E23" w:rsidRDefault="002942FC" w:rsidP="00141E23">
      <w:pPr>
        <w:pStyle w:val="Geenafstand"/>
        <w:rPr>
          <w:lang w:val="nl-NL"/>
        </w:rPr>
      </w:pPr>
      <w:r>
        <w:rPr>
          <w:lang w:val="nl-NL"/>
        </w:rPr>
        <w:t>Oncologisch chirurgen, internist-oncologen en verpleegkundig specialisten</w:t>
      </w:r>
    </w:p>
    <w:p w:rsidR="00141E23" w:rsidRPr="00141E23" w:rsidRDefault="00141E23" w:rsidP="00141E23">
      <w:pPr>
        <w:pStyle w:val="Geenafstand"/>
        <w:rPr>
          <w:lang w:val="nl-NL"/>
        </w:rPr>
      </w:pPr>
    </w:p>
    <w:p w:rsidR="00141E23" w:rsidRPr="00141E23" w:rsidRDefault="00141E23" w:rsidP="00141E23">
      <w:pPr>
        <w:pStyle w:val="Geenafstand"/>
        <w:rPr>
          <w:b/>
          <w:lang w:val="nl-NL"/>
        </w:rPr>
      </w:pPr>
      <w:r w:rsidRPr="00141E23">
        <w:rPr>
          <w:b/>
          <w:lang w:val="nl-NL"/>
        </w:rPr>
        <w:t>Achtergrond</w:t>
      </w:r>
    </w:p>
    <w:p w:rsidR="00237C45" w:rsidRDefault="00237C45" w:rsidP="00141E23">
      <w:pPr>
        <w:pStyle w:val="Geenafstand"/>
        <w:rPr>
          <w:lang w:val="nl-NL"/>
        </w:rPr>
      </w:pPr>
      <w:r>
        <w:rPr>
          <w:lang w:val="nl-NL"/>
        </w:rPr>
        <w:t xml:space="preserve">Weten of een patiënt </w:t>
      </w:r>
      <w:r w:rsidR="002942FC">
        <w:rPr>
          <w:lang w:val="nl-NL"/>
        </w:rPr>
        <w:t xml:space="preserve">met borstkanker </w:t>
      </w:r>
      <w:r>
        <w:rPr>
          <w:lang w:val="nl-NL"/>
        </w:rPr>
        <w:t xml:space="preserve">een erfelijke aanleg heeft voor </w:t>
      </w:r>
      <w:r w:rsidR="002942FC">
        <w:rPr>
          <w:lang w:val="nl-NL"/>
        </w:rPr>
        <w:t>borst- (en eierstok)kanker</w:t>
      </w:r>
      <w:r>
        <w:rPr>
          <w:lang w:val="nl-NL"/>
        </w:rPr>
        <w:t xml:space="preserve"> kan invloed hebben op de behandeling</w:t>
      </w:r>
      <w:r w:rsidR="002942FC">
        <w:rPr>
          <w:lang w:val="nl-NL"/>
        </w:rPr>
        <w:t xml:space="preserve"> van de patiënt (zowel chirurgisch, systemisch en radiotherapeutisch) </w:t>
      </w:r>
      <w:r w:rsidR="00C83077">
        <w:rPr>
          <w:lang w:val="nl-NL"/>
        </w:rPr>
        <w:t xml:space="preserve">en is daarnaast ook </w:t>
      </w:r>
      <w:r>
        <w:rPr>
          <w:lang w:val="nl-NL"/>
        </w:rPr>
        <w:t xml:space="preserve">van belang voor familieleden. Familieleden kunnen drager zijn van dezelfde erfelijke aanleg en ook in aanmerking komen voor regelmatige controles of preventieve operaties. </w:t>
      </w:r>
    </w:p>
    <w:p w:rsidR="00237C45" w:rsidRDefault="00237C45" w:rsidP="00141E23">
      <w:pPr>
        <w:pStyle w:val="Geenafstand"/>
        <w:rPr>
          <w:lang w:val="nl-NL"/>
        </w:rPr>
      </w:pPr>
      <w:r>
        <w:rPr>
          <w:lang w:val="nl-NL"/>
        </w:rPr>
        <w:t xml:space="preserve">Ondanks het belang van genetisch onderzoek, worden </w:t>
      </w:r>
      <w:r w:rsidR="00E5571B">
        <w:rPr>
          <w:lang w:val="nl-NL"/>
        </w:rPr>
        <w:t xml:space="preserve">patiënten met </w:t>
      </w:r>
      <w:r w:rsidR="002942FC">
        <w:rPr>
          <w:lang w:val="nl-NL"/>
        </w:rPr>
        <w:t>borstkanker</w:t>
      </w:r>
      <w:r>
        <w:rPr>
          <w:lang w:val="nl-NL"/>
        </w:rPr>
        <w:t xml:space="preserve"> niet altijd voor genetisch onderzoek </w:t>
      </w:r>
      <w:r w:rsidR="00BE61EC">
        <w:rPr>
          <w:lang w:val="nl-NL"/>
        </w:rPr>
        <w:t xml:space="preserve">verwezen. </w:t>
      </w:r>
      <w:r w:rsidR="008238F1">
        <w:rPr>
          <w:lang w:val="nl-NL"/>
        </w:rPr>
        <w:t xml:space="preserve">Daarnaast wordt bij een minderheid van de patiënten met </w:t>
      </w:r>
      <w:r w:rsidR="002942FC">
        <w:rPr>
          <w:lang w:val="nl-NL"/>
        </w:rPr>
        <w:t>borstkanker</w:t>
      </w:r>
      <w:r w:rsidR="008238F1">
        <w:rPr>
          <w:lang w:val="nl-NL"/>
        </w:rPr>
        <w:t xml:space="preserve"> daadwerkelijk een erfelijke aanleg gevonden. Het uitgebreid bespreken van de voor- en nadelen van genetisch onderzoek door een klinisch geneticus of genetisch consulent is voor de meeste vrouwen overbodig. </w:t>
      </w:r>
    </w:p>
    <w:p w:rsidR="00237C45" w:rsidRDefault="00237C45" w:rsidP="00141E23">
      <w:pPr>
        <w:pStyle w:val="Geenafstand"/>
        <w:rPr>
          <w:lang w:val="nl-NL"/>
        </w:rPr>
      </w:pPr>
    </w:p>
    <w:p w:rsidR="00141E23" w:rsidRPr="00141E23" w:rsidRDefault="006F45B4" w:rsidP="00141E23">
      <w:pPr>
        <w:pStyle w:val="Geenafstand"/>
        <w:rPr>
          <w:b/>
          <w:lang w:val="nl-NL"/>
        </w:rPr>
      </w:pPr>
      <w:r>
        <w:rPr>
          <w:b/>
          <w:lang w:val="nl-NL"/>
        </w:rPr>
        <w:t>Bijscholing</w:t>
      </w:r>
    </w:p>
    <w:p w:rsidR="00141E23" w:rsidRPr="00141E23" w:rsidRDefault="00141E23" w:rsidP="00141E23">
      <w:pPr>
        <w:pStyle w:val="Geenafstand"/>
        <w:rPr>
          <w:lang w:val="nl-NL"/>
        </w:rPr>
      </w:pPr>
      <w:r w:rsidRPr="00141E23">
        <w:rPr>
          <w:lang w:val="nl-NL"/>
        </w:rPr>
        <w:t xml:space="preserve">Om ervoor te zorgen dat </w:t>
      </w:r>
      <w:r w:rsidR="000C360A">
        <w:rPr>
          <w:lang w:val="nl-NL"/>
        </w:rPr>
        <w:t xml:space="preserve">zo veel mogelijk </w:t>
      </w:r>
      <w:r w:rsidRPr="00141E23">
        <w:rPr>
          <w:lang w:val="nl-NL"/>
        </w:rPr>
        <w:t xml:space="preserve">vrouwen met </w:t>
      </w:r>
      <w:r w:rsidR="002942FC">
        <w:rPr>
          <w:lang w:val="nl-NL"/>
        </w:rPr>
        <w:t xml:space="preserve">borstkanker, die een indicatie hebben voor genetisch onderzoek, </w:t>
      </w:r>
      <w:r w:rsidRPr="00141E23">
        <w:rPr>
          <w:lang w:val="nl-NL"/>
        </w:rPr>
        <w:t xml:space="preserve"> </w:t>
      </w:r>
      <w:r w:rsidR="00C83077">
        <w:rPr>
          <w:lang w:val="nl-NL"/>
        </w:rPr>
        <w:t>dit</w:t>
      </w:r>
      <w:r w:rsidR="00C83077" w:rsidRPr="00141E23">
        <w:rPr>
          <w:lang w:val="nl-NL"/>
        </w:rPr>
        <w:t xml:space="preserve"> </w:t>
      </w:r>
      <w:r w:rsidR="00237C45">
        <w:rPr>
          <w:b/>
          <w:lang w:val="nl-NL"/>
        </w:rPr>
        <w:t xml:space="preserve">in een vroeg stadium </w:t>
      </w:r>
      <w:r w:rsidR="00C83077">
        <w:rPr>
          <w:lang w:val="nl-NL"/>
        </w:rPr>
        <w:t xml:space="preserve">krijgen </w:t>
      </w:r>
      <w:r w:rsidRPr="00141E23">
        <w:rPr>
          <w:lang w:val="nl-NL"/>
        </w:rPr>
        <w:t xml:space="preserve">aangeboden, </w:t>
      </w:r>
      <w:r w:rsidR="00E5571B">
        <w:rPr>
          <w:lang w:val="nl-NL"/>
        </w:rPr>
        <w:t xml:space="preserve">is het van belang om genetisch onderzoek een standaardonderdeel te maken </w:t>
      </w:r>
      <w:r w:rsidR="002942FC">
        <w:rPr>
          <w:lang w:val="nl-NL"/>
        </w:rPr>
        <w:t>van de zorg van patiënten met borstkanker</w:t>
      </w:r>
      <w:r w:rsidR="00E5571B">
        <w:rPr>
          <w:lang w:val="nl-NL"/>
        </w:rPr>
        <w:t xml:space="preserve">. Om dit te bereiken </w:t>
      </w:r>
      <w:r w:rsidRPr="00141E23">
        <w:rPr>
          <w:lang w:val="nl-NL"/>
        </w:rPr>
        <w:t xml:space="preserve">zullen de </w:t>
      </w:r>
      <w:r w:rsidR="002942FC">
        <w:rPr>
          <w:lang w:val="nl-NL"/>
        </w:rPr>
        <w:t xml:space="preserve">oncologisch chirurgen, internist-oncologen en verpleegkundig specialisten bij elke patiënt met borstkanker bepalen of er een indicatie is voor genetisch onderzoek en in een aantal gevallen dit onderzoek zelf bespreken en aanvragen. </w:t>
      </w:r>
      <w:r w:rsidR="00E5571B">
        <w:rPr>
          <w:lang w:val="nl-NL"/>
        </w:rPr>
        <w:t xml:space="preserve"> </w:t>
      </w:r>
    </w:p>
    <w:p w:rsidR="00141E23" w:rsidRPr="00141E23" w:rsidRDefault="00141E23" w:rsidP="00141E23">
      <w:pPr>
        <w:pStyle w:val="Geenafstand"/>
        <w:rPr>
          <w:lang w:val="nl-NL"/>
        </w:rPr>
      </w:pPr>
      <w:r w:rsidRPr="00141E23">
        <w:rPr>
          <w:lang w:val="nl-NL"/>
        </w:rPr>
        <w:t xml:space="preserve">Deze scholing is ontwikkeld om ervoor te zorgen dat bovenstaande zorgprofessionals </w:t>
      </w:r>
      <w:r w:rsidR="00E5571B">
        <w:rPr>
          <w:lang w:val="nl-NL"/>
        </w:rPr>
        <w:t>voldoende kennis en handvatten hebben</w:t>
      </w:r>
      <w:r w:rsidRPr="00141E23">
        <w:rPr>
          <w:lang w:val="nl-NL"/>
        </w:rPr>
        <w:t xml:space="preserve"> om zelf genetisch onderzoek te bespreken en </w:t>
      </w:r>
      <w:r w:rsidR="00B03D36">
        <w:rPr>
          <w:lang w:val="nl-NL"/>
        </w:rPr>
        <w:t xml:space="preserve">eventueel aan te vragen en hier ook het belang van inzien. </w:t>
      </w:r>
    </w:p>
    <w:p w:rsidR="00141E23" w:rsidRPr="00141E23" w:rsidRDefault="00141E23" w:rsidP="00141E23">
      <w:pPr>
        <w:pStyle w:val="Geenafstand"/>
        <w:rPr>
          <w:lang w:val="nl-NL"/>
        </w:rPr>
      </w:pPr>
    </w:p>
    <w:p w:rsidR="00141E23" w:rsidRPr="00141E23" w:rsidRDefault="00141E23" w:rsidP="00141E23">
      <w:pPr>
        <w:pStyle w:val="Geenafstand"/>
        <w:rPr>
          <w:u w:val="single"/>
          <w:lang w:val="nl-NL"/>
        </w:rPr>
      </w:pPr>
      <w:r w:rsidRPr="00141E23">
        <w:rPr>
          <w:u w:val="single"/>
          <w:lang w:val="nl-NL"/>
        </w:rPr>
        <w:t>Inhoud</w:t>
      </w:r>
      <w:r w:rsidR="002942FC">
        <w:rPr>
          <w:u w:val="single"/>
          <w:lang w:val="nl-NL"/>
        </w:rPr>
        <w:t xml:space="preserve"> </w:t>
      </w:r>
      <w:r w:rsidRPr="00141E23">
        <w:rPr>
          <w:u w:val="single"/>
          <w:lang w:val="nl-NL"/>
        </w:rPr>
        <w:t>bijeenkomst</w:t>
      </w:r>
      <w:r w:rsidR="00644C1C">
        <w:rPr>
          <w:u w:val="single"/>
          <w:lang w:val="nl-NL"/>
        </w:rPr>
        <w:t xml:space="preserve"> op locatie</w:t>
      </w:r>
    </w:p>
    <w:p w:rsidR="00141E23" w:rsidRDefault="00141E23" w:rsidP="00141E23">
      <w:pPr>
        <w:pStyle w:val="Geenafstand"/>
        <w:rPr>
          <w:i/>
          <w:lang w:val="nl-NL"/>
        </w:rPr>
      </w:pPr>
      <w:r w:rsidRPr="00141E23">
        <w:rPr>
          <w:i/>
          <w:lang w:val="nl-NL"/>
        </w:rPr>
        <w:t xml:space="preserve">Duur: </w:t>
      </w:r>
      <w:r w:rsidR="00232989">
        <w:rPr>
          <w:i/>
          <w:lang w:val="nl-NL"/>
        </w:rPr>
        <w:t xml:space="preserve">60 </w:t>
      </w:r>
      <w:r w:rsidRPr="00141E23">
        <w:rPr>
          <w:i/>
          <w:lang w:val="nl-NL"/>
        </w:rPr>
        <w:t>minuten</w:t>
      </w:r>
    </w:p>
    <w:p w:rsidR="004738C7" w:rsidRDefault="004738C7" w:rsidP="00141E23">
      <w:pPr>
        <w:pStyle w:val="Geenafstand"/>
        <w:rPr>
          <w:i/>
          <w:lang w:val="nl-NL"/>
        </w:rPr>
      </w:pPr>
      <w:r>
        <w:rPr>
          <w:i/>
          <w:lang w:val="nl-NL"/>
        </w:rPr>
        <w:t>Locatie</w:t>
      </w:r>
      <w:r w:rsidR="002942FC">
        <w:rPr>
          <w:i/>
          <w:lang w:val="nl-NL"/>
        </w:rPr>
        <w:t xml:space="preserve">s: Alexander </w:t>
      </w:r>
      <w:proofErr w:type="spellStart"/>
      <w:r w:rsidR="002942FC">
        <w:rPr>
          <w:i/>
          <w:lang w:val="nl-NL"/>
        </w:rPr>
        <w:t>Monro</w:t>
      </w:r>
      <w:proofErr w:type="spellEnd"/>
      <w:r w:rsidR="002942FC">
        <w:rPr>
          <w:i/>
          <w:lang w:val="nl-NL"/>
        </w:rPr>
        <w:t xml:space="preserve"> Ziekenhuis Bilthoven, Beatrix Ziekenhuis </w:t>
      </w:r>
      <w:proofErr w:type="spellStart"/>
      <w:r w:rsidR="002942FC">
        <w:rPr>
          <w:i/>
          <w:lang w:val="nl-NL"/>
        </w:rPr>
        <w:t>Chorinchem</w:t>
      </w:r>
      <w:proofErr w:type="spellEnd"/>
      <w:r w:rsidR="002942FC">
        <w:rPr>
          <w:i/>
          <w:lang w:val="nl-NL"/>
        </w:rPr>
        <w:t xml:space="preserve">, </w:t>
      </w:r>
      <w:proofErr w:type="spellStart"/>
      <w:r w:rsidR="002942FC">
        <w:rPr>
          <w:i/>
          <w:lang w:val="nl-NL"/>
        </w:rPr>
        <w:t>Diakonessenhuis</w:t>
      </w:r>
      <w:proofErr w:type="spellEnd"/>
      <w:r w:rsidR="002942FC">
        <w:rPr>
          <w:i/>
          <w:lang w:val="nl-NL"/>
        </w:rPr>
        <w:t xml:space="preserve"> Utrecht, Gelre Ziekenhuizen Apeldoorn, Meander Medisch Centrum Amersfoort, Rivierenland Tiel, St. Antonius Ziekenhuis Utrecht/Nieuwegein, St. </w:t>
      </w:r>
      <w:proofErr w:type="spellStart"/>
      <w:r w:rsidR="002942FC">
        <w:rPr>
          <w:i/>
          <w:lang w:val="nl-NL"/>
        </w:rPr>
        <w:t>Jansdal</w:t>
      </w:r>
      <w:proofErr w:type="spellEnd"/>
      <w:r w:rsidR="002942FC">
        <w:rPr>
          <w:i/>
          <w:lang w:val="nl-NL"/>
        </w:rPr>
        <w:t xml:space="preserve"> Harderwijk, UMC Utrecht.</w:t>
      </w:r>
    </w:p>
    <w:p w:rsidR="00141E23" w:rsidRPr="00141E23" w:rsidRDefault="00141E23" w:rsidP="00141E23">
      <w:pPr>
        <w:pStyle w:val="Geenafstand"/>
        <w:rPr>
          <w:lang w:val="nl-NL"/>
        </w:rPr>
      </w:pPr>
      <w:r w:rsidRPr="00141E23">
        <w:rPr>
          <w:lang w:val="nl-NL"/>
        </w:rPr>
        <w:t xml:space="preserve">Deze bijeenkomst is een voorbereiding op de digitale kennismodule. </w:t>
      </w:r>
      <w:r w:rsidR="00644C1C">
        <w:rPr>
          <w:lang w:val="nl-NL"/>
        </w:rPr>
        <w:t>D</w:t>
      </w:r>
      <w:r w:rsidRPr="00141E23">
        <w:rPr>
          <w:lang w:val="nl-NL"/>
        </w:rPr>
        <w:t>e bijeenkomst</w:t>
      </w:r>
      <w:r w:rsidR="00644C1C">
        <w:rPr>
          <w:lang w:val="nl-NL"/>
        </w:rPr>
        <w:t xml:space="preserve"> is als volgt opgebouwd:</w:t>
      </w:r>
    </w:p>
    <w:p w:rsidR="00141E23" w:rsidRPr="00141E23" w:rsidRDefault="00644C1C" w:rsidP="00141E23">
      <w:pPr>
        <w:pStyle w:val="Geenafstand"/>
        <w:numPr>
          <w:ilvl w:val="0"/>
          <w:numId w:val="5"/>
        </w:numPr>
        <w:rPr>
          <w:lang w:val="nl-NL"/>
        </w:rPr>
      </w:pPr>
      <w:r>
        <w:rPr>
          <w:lang w:val="nl-NL"/>
        </w:rPr>
        <w:t>10</w:t>
      </w:r>
      <w:r w:rsidR="00141E23" w:rsidRPr="00141E23">
        <w:rPr>
          <w:lang w:val="nl-NL"/>
        </w:rPr>
        <w:t xml:space="preserve"> minuten:</w:t>
      </w:r>
      <w:r w:rsidR="0082492E">
        <w:rPr>
          <w:lang w:val="nl-NL"/>
        </w:rPr>
        <w:t xml:space="preserve"> </w:t>
      </w:r>
      <w:r w:rsidR="00B417B3">
        <w:rPr>
          <w:lang w:val="nl-NL"/>
        </w:rPr>
        <w:t>t</w:t>
      </w:r>
      <w:r w:rsidR="0082492E">
        <w:rPr>
          <w:lang w:val="nl-NL"/>
        </w:rPr>
        <w:t>oelichting doel van de bijeenkomst en</w:t>
      </w:r>
      <w:r w:rsidR="00B417B3">
        <w:rPr>
          <w:lang w:val="nl-NL"/>
        </w:rPr>
        <w:t xml:space="preserve"> </w:t>
      </w:r>
      <w:r w:rsidR="0082492E">
        <w:rPr>
          <w:lang w:val="nl-NL"/>
        </w:rPr>
        <w:t>i</w:t>
      </w:r>
      <w:r w:rsidR="00141E23" w:rsidRPr="00141E23">
        <w:rPr>
          <w:lang w:val="nl-NL"/>
        </w:rPr>
        <w:t xml:space="preserve">ntroductie </w:t>
      </w:r>
      <w:r w:rsidR="00B417B3">
        <w:rPr>
          <w:lang w:val="nl-NL"/>
        </w:rPr>
        <w:t xml:space="preserve">van de nieuwe werkwijze </w:t>
      </w:r>
      <w:r w:rsidR="0082492E">
        <w:rPr>
          <w:lang w:val="nl-NL"/>
        </w:rPr>
        <w:t xml:space="preserve">voor patiënten met </w:t>
      </w:r>
      <w:r w:rsidR="00232989">
        <w:rPr>
          <w:lang w:val="nl-NL"/>
        </w:rPr>
        <w:t>borstkanker</w:t>
      </w:r>
      <w:r w:rsidR="0082492E">
        <w:rPr>
          <w:lang w:val="nl-NL"/>
        </w:rPr>
        <w:t xml:space="preserve">; </w:t>
      </w:r>
    </w:p>
    <w:p w:rsidR="00141E23" w:rsidRPr="00141E23" w:rsidRDefault="00141E23" w:rsidP="00141E23">
      <w:pPr>
        <w:pStyle w:val="Geenafstand"/>
        <w:numPr>
          <w:ilvl w:val="0"/>
          <w:numId w:val="5"/>
        </w:numPr>
        <w:rPr>
          <w:lang w:val="nl-NL"/>
        </w:rPr>
      </w:pPr>
      <w:r w:rsidRPr="00141E23">
        <w:rPr>
          <w:lang w:val="nl-NL"/>
        </w:rPr>
        <w:t xml:space="preserve">10 minuten: </w:t>
      </w:r>
      <w:r w:rsidR="00B417B3">
        <w:rPr>
          <w:lang w:val="nl-NL"/>
        </w:rPr>
        <w:t>t</w:t>
      </w:r>
      <w:r w:rsidRPr="00141E23">
        <w:rPr>
          <w:lang w:val="nl-NL"/>
        </w:rPr>
        <w:t xml:space="preserve">oelichting </w:t>
      </w:r>
      <w:r w:rsidR="0082492E">
        <w:rPr>
          <w:lang w:val="nl-NL"/>
        </w:rPr>
        <w:t xml:space="preserve">en opbouw </w:t>
      </w:r>
      <w:r w:rsidRPr="00141E23">
        <w:rPr>
          <w:lang w:val="nl-NL"/>
        </w:rPr>
        <w:t>kennismodule</w:t>
      </w:r>
      <w:r w:rsidR="0082492E">
        <w:rPr>
          <w:lang w:val="nl-NL"/>
        </w:rPr>
        <w:t>;</w:t>
      </w:r>
    </w:p>
    <w:p w:rsidR="00141E23" w:rsidRDefault="002942FC" w:rsidP="00141E23">
      <w:pPr>
        <w:pStyle w:val="Geenafstand"/>
        <w:numPr>
          <w:ilvl w:val="0"/>
          <w:numId w:val="5"/>
        </w:numPr>
        <w:rPr>
          <w:lang w:val="nl-NL"/>
        </w:rPr>
      </w:pPr>
      <w:r>
        <w:rPr>
          <w:lang w:val="nl-NL"/>
        </w:rPr>
        <w:t>20</w:t>
      </w:r>
      <w:r w:rsidR="00141E23" w:rsidRPr="00141E23">
        <w:rPr>
          <w:lang w:val="nl-NL"/>
        </w:rPr>
        <w:t xml:space="preserve"> minuten: </w:t>
      </w:r>
      <w:r w:rsidR="0082492E">
        <w:rPr>
          <w:lang w:val="nl-NL"/>
        </w:rPr>
        <w:t>uitleg</w:t>
      </w:r>
      <w:r w:rsidR="00B417B3">
        <w:rPr>
          <w:lang w:val="nl-NL"/>
        </w:rPr>
        <w:t xml:space="preserve"> </w:t>
      </w:r>
      <w:r w:rsidR="00141E23" w:rsidRPr="00141E23">
        <w:rPr>
          <w:lang w:val="nl-NL"/>
        </w:rPr>
        <w:t>protocol voor bespreken en aanvragen van genetisch onderzoek</w:t>
      </w:r>
      <w:r w:rsidR="0082492E">
        <w:rPr>
          <w:lang w:val="nl-NL"/>
        </w:rPr>
        <w:t xml:space="preserve"> en de rol van de </w:t>
      </w:r>
      <w:r w:rsidR="006E47ED">
        <w:rPr>
          <w:lang w:val="nl-NL"/>
        </w:rPr>
        <w:t>(</w:t>
      </w:r>
      <w:r w:rsidR="0082492E">
        <w:rPr>
          <w:lang w:val="nl-NL"/>
        </w:rPr>
        <w:t>verpleegkundig</w:t>
      </w:r>
      <w:r w:rsidR="006E47ED">
        <w:rPr>
          <w:lang w:val="nl-NL"/>
        </w:rPr>
        <w:t>)</w:t>
      </w:r>
      <w:r w:rsidR="0082492E">
        <w:rPr>
          <w:lang w:val="nl-NL"/>
        </w:rPr>
        <w:t xml:space="preserve"> specialist hierin;</w:t>
      </w:r>
    </w:p>
    <w:p w:rsidR="00141E23" w:rsidRPr="00141E23" w:rsidRDefault="00232989" w:rsidP="00141E23">
      <w:pPr>
        <w:pStyle w:val="Geenafstand"/>
        <w:numPr>
          <w:ilvl w:val="0"/>
          <w:numId w:val="5"/>
        </w:numPr>
        <w:rPr>
          <w:lang w:val="nl-NL"/>
        </w:rPr>
      </w:pPr>
      <w:r>
        <w:rPr>
          <w:lang w:val="nl-NL"/>
        </w:rPr>
        <w:lastRenderedPageBreak/>
        <w:t xml:space="preserve">20 </w:t>
      </w:r>
      <w:r w:rsidR="00141E23">
        <w:rPr>
          <w:lang w:val="nl-NL"/>
        </w:rPr>
        <w:t xml:space="preserve">minuten: </w:t>
      </w:r>
      <w:r w:rsidR="0082492E">
        <w:rPr>
          <w:lang w:val="nl-NL"/>
        </w:rPr>
        <w:t xml:space="preserve">behandelen van </w:t>
      </w:r>
      <w:r w:rsidR="00141E23">
        <w:rPr>
          <w:lang w:val="nl-NL"/>
        </w:rPr>
        <w:t xml:space="preserve">vragen </w:t>
      </w:r>
      <w:r w:rsidR="0082492E">
        <w:rPr>
          <w:lang w:val="nl-NL"/>
        </w:rPr>
        <w:t xml:space="preserve">over </w:t>
      </w:r>
      <w:r w:rsidR="00B417B3">
        <w:rPr>
          <w:lang w:val="nl-NL"/>
        </w:rPr>
        <w:t>de nieuw werkwijze</w:t>
      </w:r>
      <w:r w:rsidR="0082492E">
        <w:rPr>
          <w:lang w:val="nl-NL"/>
        </w:rPr>
        <w:t xml:space="preserve">. </w:t>
      </w:r>
    </w:p>
    <w:p w:rsidR="00141E23" w:rsidRPr="00141E23" w:rsidRDefault="00141E23" w:rsidP="00141E23">
      <w:pPr>
        <w:pStyle w:val="Geenafstand"/>
        <w:rPr>
          <w:lang w:val="nl-NL"/>
        </w:rPr>
      </w:pPr>
    </w:p>
    <w:p w:rsidR="00141E23" w:rsidRDefault="00141E23" w:rsidP="00141E23">
      <w:pPr>
        <w:pStyle w:val="Geenafstand"/>
        <w:rPr>
          <w:u w:val="single"/>
          <w:lang w:val="nl-NL"/>
        </w:rPr>
      </w:pPr>
      <w:r w:rsidRPr="00141E23">
        <w:rPr>
          <w:u w:val="single"/>
          <w:lang w:val="nl-NL"/>
        </w:rPr>
        <w:t>Inhoud digitale kennismodule:</w:t>
      </w:r>
    </w:p>
    <w:p w:rsidR="00CA6892" w:rsidRDefault="00CA6892" w:rsidP="00141E23">
      <w:pPr>
        <w:pStyle w:val="Geenafstand"/>
        <w:rPr>
          <w:i/>
          <w:lang w:val="nl-NL"/>
        </w:rPr>
      </w:pPr>
      <w:r>
        <w:rPr>
          <w:i/>
          <w:lang w:val="nl-NL"/>
        </w:rPr>
        <w:t xml:space="preserve">Duur: </w:t>
      </w:r>
      <w:r w:rsidR="002942FC">
        <w:rPr>
          <w:i/>
          <w:lang w:val="nl-NL"/>
        </w:rPr>
        <w:t>60</w:t>
      </w:r>
      <w:r>
        <w:rPr>
          <w:i/>
          <w:lang w:val="nl-NL"/>
        </w:rPr>
        <w:t xml:space="preserve"> minuten</w:t>
      </w:r>
    </w:p>
    <w:p w:rsidR="0082492E" w:rsidRDefault="00CA6892" w:rsidP="00141E23">
      <w:pPr>
        <w:pStyle w:val="Geenafstand"/>
        <w:rPr>
          <w:lang w:val="nl-NL"/>
        </w:rPr>
      </w:pPr>
      <w:r>
        <w:rPr>
          <w:lang w:val="nl-NL"/>
        </w:rPr>
        <w:t>Na deelname aan de  bijeenkomst</w:t>
      </w:r>
      <w:r w:rsidR="0082492E">
        <w:rPr>
          <w:lang w:val="nl-NL"/>
        </w:rPr>
        <w:t xml:space="preserve"> op locatie</w:t>
      </w:r>
      <w:r>
        <w:rPr>
          <w:lang w:val="nl-NL"/>
        </w:rPr>
        <w:t xml:space="preserve">, </w:t>
      </w:r>
      <w:r w:rsidR="0082492E">
        <w:rPr>
          <w:lang w:val="nl-NL"/>
        </w:rPr>
        <w:t xml:space="preserve">krijgen </w:t>
      </w:r>
      <w:r>
        <w:rPr>
          <w:lang w:val="nl-NL"/>
        </w:rPr>
        <w:t xml:space="preserve">de </w:t>
      </w:r>
      <w:r w:rsidR="00EB6BE5">
        <w:rPr>
          <w:lang w:val="nl-NL"/>
        </w:rPr>
        <w:t>cursisten</w:t>
      </w:r>
      <w:r>
        <w:rPr>
          <w:lang w:val="nl-NL"/>
        </w:rPr>
        <w:t xml:space="preserve"> </w:t>
      </w:r>
      <w:r w:rsidR="0082492E">
        <w:rPr>
          <w:lang w:val="nl-NL"/>
        </w:rPr>
        <w:t xml:space="preserve">via mail een uitnodiging </w:t>
      </w:r>
      <w:r>
        <w:rPr>
          <w:lang w:val="nl-NL"/>
        </w:rPr>
        <w:t xml:space="preserve">om de digitale kennismodule </w:t>
      </w:r>
      <w:r w:rsidR="0082492E">
        <w:rPr>
          <w:lang w:val="nl-NL"/>
        </w:rPr>
        <w:t xml:space="preserve">via een persoonlijk account te volgen. </w:t>
      </w:r>
      <w:r w:rsidR="00141E23" w:rsidRPr="00141E23">
        <w:rPr>
          <w:lang w:val="nl-NL"/>
        </w:rPr>
        <w:t>Deze kennismodule bestaat uit vier delen</w:t>
      </w:r>
      <w:r w:rsidR="00EB6BE5">
        <w:rPr>
          <w:lang w:val="nl-NL"/>
        </w:rPr>
        <w:t>:</w:t>
      </w:r>
      <w:r w:rsidR="00141E23" w:rsidRPr="00141E23">
        <w:rPr>
          <w:lang w:val="nl-NL"/>
        </w:rPr>
        <w:t xml:space="preserve"> </w:t>
      </w:r>
    </w:p>
    <w:p w:rsidR="0082492E" w:rsidRDefault="00B417B3" w:rsidP="00B417B3">
      <w:pPr>
        <w:pStyle w:val="Geenafstand"/>
        <w:numPr>
          <w:ilvl w:val="0"/>
          <w:numId w:val="7"/>
        </w:numPr>
        <w:rPr>
          <w:lang w:val="nl-NL"/>
        </w:rPr>
      </w:pPr>
      <w:r>
        <w:rPr>
          <w:lang w:val="nl-NL"/>
        </w:rPr>
        <w:t>d</w:t>
      </w:r>
      <w:r w:rsidR="00141E23" w:rsidRPr="00B417B3">
        <w:rPr>
          <w:lang w:val="nl-NL"/>
        </w:rPr>
        <w:t xml:space="preserve">e eerste film </w:t>
      </w:r>
      <w:r w:rsidR="0082492E" w:rsidRPr="00B417B3">
        <w:rPr>
          <w:lang w:val="nl-NL"/>
        </w:rPr>
        <w:t>(</w:t>
      </w:r>
      <w:r w:rsidR="00D36909" w:rsidRPr="00B417B3">
        <w:rPr>
          <w:lang w:val="nl-NL"/>
        </w:rPr>
        <w:t>7,5 min</w:t>
      </w:r>
      <w:r w:rsidR="0082492E" w:rsidRPr="00B417B3">
        <w:rPr>
          <w:lang w:val="nl-NL"/>
        </w:rPr>
        <w:t xml:space="preserve">) geeft </w:t>
      </w:r>
      <w:r w:rsidR="00141E23" w:rsidRPr="00B417B3">
        <w:rPr>
          <w:lang w:val="nl-NL"/>
        </w:rPr>
        <w:t xml:space="preserve"> uitleg</w:t>
      </w:r>
      <w:r w:rsidR="00141E23" w:rsidRPr="00141E23">
        <w:rPr>
          <w:lang w:val="nl-NL"/>
        </w:rPr>
        <w:t xml:space="preserve">  over het belang van genetisch o</w:t>
      </w:r>
      <w:r w:rsidR="00550117">
        <w:rPr>
          <w:lang w:val="nl-NL"/>
        </w:rPr>
        <w:t xml:space="preserve">nderzoek en </w:t>
      </w:r>
      <w:r w:rsidR="00D36909">
        <w:rPr>
          <w:lang w:val="nl-NL"/>
        </w:rPr>
        <w:t xml:space="preserve">de cursist krijgt informatie </w:t>
      </w:r>
      <w:r w:rsidR="00550117">
        <w:rPr>
          <w:lang w:val="nl-NL"/>
        </w:rPr>
        <w:t xml:space="preserve">over </w:t>
      </w:r>
      <w:proofErr w:type="spellStart"/>
      <w:r w:rsidR="00550117">
        <w:rPr>
          <w:lang w:val="nl-NL"/>
        </w:rPr>
        <w:t>mainstreaming</w:t>
      </w:r>
      <w:proofErr w:type="spellEnd"/>
      <w:r w:rsidR="00141E23" w:rsidRPr="00141E23">
        <w:rPr>
          <w:lang w:val="nl-NL"/>
        </w:rPr>
        <w:t xml:space="preserve"> van genetisch onderzoek. </w:t>
      </w:r>
    </w:p>
    <w:p w:rsidR="0082492E" w:rsidRDefault="00D36909" w:rsidP="00B417B3">
      <w:pPr>
        <w:pStyle w:val="Geenafstand"/>
        <w:numPr>
          <w:ilvl w:val="0"/>
          <w:numId w:val="7"/>
        </w:numPr>
        <w:rPr>
          <w:lang w:val="nl-NL"/>
        </w:rPr>
      </w:pPr>
      <w:r>
        <w:rPr>
          <w:lang w:val="nl-NL"/>
        </w:rPr>
        <w:t>i</w:t>
      </w:r>
      <w:r w:rsidR="00141E23" w:rsidRPr="00141E23">
        <w:rPr>
          <w:lang w:val="nl-NL"/>
        </w:rPr>
        <w:t>n de tweede film</w:t>
      </w:r>
      <w:r w:rsidR="006F294B">
        <w:rPr>
          <w:lang w:val="nl-NL"/>
        </w:rPr>
        <w:t xml:space="preserve"> (</w:t>
      </w:r>
      <w:r w:rsidR="00B8649D">
        <w:rPr>
          <w:lang w:val="nl-NL"/>
        </w:rPr>
        <w:t>12</w:t>
      </w:r>
      <w:r w:rsidR="006F294B">
        <w:rPr>
          <w:lang w:val="nl-NL"/>
        </w:rPr>
        <w:t>,5 min)</w:t>
      </w:r>
      <w:r w:rsidR="00141E23" w:rsidRPr="00141E23">
        <w:rPr>
          <w:lang w:val="nl-NL"/>
        </w:rPr>
        <w:t xml:space="preserve"> wordt toegelicht w</w:t>
      </w:r>
      <w:r>
        <w:rPr>
          <w:lang w:val="nl-NL"/>
        </w:rPr>
        <w:t>anneer genetisch onderzoek geïndiceerd is en wat</w:t>
      </w:r>
      <w:r w:rsidR="00141E23" w:rsidRPr="00141E23">
        <w:rPr>
          <w:lang w:val="nl-NL"/>
        </w:rPr>
        <w:t xml:space="preserve"> mogelijke gevolgen zijn van een mutatie</w:t>
      </w:r>
      <w:r>
        <w:rPr>
          <w:lang w:val="nl-NL"/>
        </w:rPr>
        <w:t xml:space="preserve"> </w:t>
      </w:r>
      <w:r w:rsidR="00B8649D">
        <w:rPr>
          <w:lang w:val="nl-NL"/>
        </w:rPr>
        <w:t xml:space="preserve">in één van de borstkankergenen </w:t>
      </w:r>
      <w:r>
        <w:rPr>
          <w:lang w:val="nl-NL"/>
        </w:rPr>
        <w:t>voor zowel patiënt als familieleden</w:t>
      </w:r>
      <w:r w:rsidR="00B417B3">
        <w:rPr>
          <w:lang w:val="nl-NL"/>
        </w:rPr>
        <w:t>.</w:t>
      </w:r>
      <w:r w:rsidR="00141E23" w:rsidRPr="00141E23">
        <w:rPr>
          <w:lang w:val="nl-NL"/>
        </w:rPr>
        <w:t xml:space="preserve"> </w:t>
      </w:r>
    </w:p>
    <w:p w:rsidR="00240604" w:rsidRDefault="00EB6BE5" w:rsidP="00B417B3">
      <w:pPr>
        <w:pStyle w:val="Geenafstand"/>
        <w:numPr>
          <w:ilvl w:val="0"/>
          <w:numId w:val="7"/>
        </w:numPr>
        <w:rPr>
          <w:lang w:val="nl-NL"/>
        </w:rPr>
      </w:pPr>
      <w:r>
        <w:rPr>
          <w:lang w:val="nl-NL"/>
        </w:rPr>
        <w:t>i</w:t>
      </w:r>
      <w:r w:rsidRPr="00141E23">
        <w:rPr>
          <w:lang w:val="nl-NL"/>
        </w:rPr>
        <w:t xml:space="preserve">n </w:t>
      </w:r>
      <w:r w:rsidR="00141E23" w:rsidRPr="00141E23">
        <w:rPr>
          <w:lang w:val="nl-NL"/>
        </w:rPr>
        <w:t xml:space="preserve">de derde film </w:t>
      </w:r>
      <w:r w:rsidR="006F294B">
        <w:rPr>
          <w:lang w:val="nl-NL"/>
        </w:rPr>
        <w:t>(</w:t>
      </w:r>
      <w:r w:rsidR="00B8649D">
        <w:rPr>
          <w:lang w:val="nl-NL"/>
        </w:rPr>
        <w:t>8,5</w:t>
      </w:r>
      <w:r w:rsidR="006F294B">
        <w:rPr>
          <w:lang w:val="nl-NL"/>
        </w:rPr>
        <w:t xml:space="preserve"> min) </w:t>
      </w:r>
      <w:r w:rsidR="00240604">
        <w:rPr>
          <w:lang w:val="nl-NL"/>
        </w:rPr>
        <w:t xml:space="preserve">krijgen de </w:t>
      </w:r>
      <w:r w:rsidR="006F294B">
        <w:rPr>
          <w:lang w:val="nl-NL"/>
        </w:rPr>
        <w:t>cursisten</w:t>
      </w:r>
      <w:r w:rsidR="00240604">
        <w:rPr>
          <w:lang w:val="nl-NL"/>
        </w:rPr>
        <w:t xml:space="preserve"> uitleg over</w:t>
      </w:r>
      <w:r w:rsidR="00240604" w:rsidRPr="00141E23">
        <w:rPr>
          <w:lang w:val="nl-NL"/>
        </w:rPr>
        <w:t xml:space="preserve"> </w:t>
      </w:r>
      <w:r w:rsidR="00141E23" w:rsidRPr="00141E23">
        <w:rPr>
          <w:lang w:val="nl-NL"/>
        </w:rPr>
        <w:t>de nieuwe procedure</w:t>
      </w:r>
      <w:r w:rsidR="00240604">
        <w:rPr>
          <w:lang w:val="nl-NL"/>
        </w:rPr>
        <w:t>. Het protocol wordt stap voor stap toegelicht.</w:t>
      </w:r>
      <w:r w:rsidR="00141E23" w:rsidRPr="00141E23">
        <w:rPr>
          <w:lang w:val="nl-NL"/>
        </w:rPr>
        <w:t xml:space="preserve"> </w:t>
      </w:r>
    </w:p>
    <w:p w:rsidR="00141E23" w:rsidRDefault="00EB6BE5" w:rsidP="00B417B3">
      <w:pPr>
        <w:pStyle w:val="Geenafstand"/>
        <w:numPr>
          <w:ilvl w:val="0"/>
          <w:numId w:val="7"/>
        </w:numPr>
        <w:rPr>
          <w:lang w:val="nl-NL"/>
        </w:rPr>
      </w:pPr>
      <w:r>
        <w:rPr>
          <w:lang w:val="nl-NL"/>
        </w:rPr>
        <w:t>d</w:t>
      </w:r>
      <w:r w:rsidR="00141E23" w:rsidRPr="00141E23">
        <w:rPr>
          <w:lang w:val="nl-NL"/>
        </w:rPr>
        <w:t>e laatste film</w:t>
      </w:r>
      <w:r w:rsidR="006F294B">
        <w:rPr>
          <w:lang w:val="nl-NL"/>
        </w:rPr>
        <w:t xml:space="preserve"> (</w:t>
      </w:r>
      <w:r w:rsidR="00B8649D">
        <w:rPr>
          <w:lang w:val="nl-NL"/>
        </w:rPr>
        <w:t>15,5</w:t>
      </w:r>
      <w:r w:rsidR="006F294B">
        <w:rPr>
          <w:lang w:val="nl-NL"/>
        </w:rPr>
        <w:t xml:space="preserve"> min)</w:t>
      </w:r>
      <w:r w:rsidR="00141E23" w:rsidRPr="00141E23">
        <w:rPr>
          <w:lang w:val="nl-NL"/>
        </w:rPr>
        <w:t xml:space="preserve"> </w:t>
      </w:r>
      <w:r w:rsidR="00240604">
        <w:rPr>
          <w:lang w:val="nl-NL"/>
        </w:rPr>
        <w:t>geeft</w:t>
      </w:r>
      <w:r w:rsidR="00240604" w:rsidRPr="00141E23">
        <w:rPr>
          <w:lang w:val="nl-NL"/>
        </w:rPr>
        <w:t xml:space="preserve"> </w:t>
      </w:r>
      <w:r w:rsidR="00141E23" w:rsidRPr="00141E23">
        <w:rPr>
          <w:lang w:val="nl-NL"/>
        </w:rPr>
        <w:t>praktische adviezen</w:t>
      </w:r>
      <w:r w:rsidR="00B417B3">
        <w:rPr>
          <w:lang w:val="nl-NL"/>
        </w:rPr>
        <w:t xml:space="preserve"> </w:t>
      </w:r>
      <w:r w:rsidR="00141E23" w:rsidRPr="00141E23">
        <w:rPr>
          <w:lang w:val="nl-NL"/>
        </w:rPr>
        <w:t>voor het bespreken van genetisch onderzoek</w:t>
      </w:r>
      <w:r w:rsidR="00240604">
        <w:rPr>
          <w:lang w:val="nl-NL"/>
        </w:rPr>
        <w:t>, inclusief voorbeeldgesprekken met een fictieve patiënt</w:t>
      </w:r>
      <w:r w:rsidR="00C83077">
        <w:rPr>
          <w:lang w:val="nl-NL"/>
        </w:rPr>
        <w:t>, en ervaringen van een ervaringsdeskundige.</w:t>
      </w:r>
    </w:p>
    <w:p w:rsidR="006F294B" w:rsidRDefault="006F294B" w:rsidP="00141E23">
      <w:pPr>
        <w:pStyle w:val="Geenafstand"/>
        <w:rPr>
          <w:lang w:val="nl-NL"/>
        </w:rPr>
      </w:pPr>
      <w:r>
        <w:rPr>
          <w:lang w:val="nl-NL"/>
        </w:rPr>
        <w:t>Na elk deel van de kennismodule beantwoord</w:t>
      </w:r>
      <w:r w:rsidR="00EB6BE5">
        <w:rPr>
          <w:lang w:val="nl-NL"/>
        </w:rPr>
        <w:t>t</w:t>
      </w:r>
      <w:r>
        <w:rPr>
          <w:lang w:val="nl-NL"/>
        </w:rPr>
        <w:t xml:space="preserve"> de cursist een aantal vragen ter evaluatie van de digitale kennismodule (15 min).</w:t>
      </w:r>
    </w:p>
    <w:p w:rsidR="00141E23" w:rsidRPr="00141E23" w:rsidRDefault="00CA6892" w:rsidP="00141E23">
      <w:pPr>
        <w:pStyle w:val="Geenafstand"/>
        <w:rPr>
          <w:lang w:val="nl-NL"/>
        </w:rPr>
      </w:pPr>
      <w:r>
        <w:rPr>
          <w:lang w:val="nl-NL"/>
        </w:rPr>
        <w:t>Na</w:t>
      </w:r>
      <w:r w:rsidR="00EB6BE5">
        <w:rPr>
          <w:lang w:val="nl-NL"/>
        </w:rPr>
        <w:t>dat cursisten</w:t>
      </w:r>
      <w:r w:rsidR="00B417B3">
        <w:rPr>
          <w:lang w:val="nl-NL"/>
        </w:rPr>
        <w:t xml:space="preserve"> </w:t>
      </w:r>
      <w:r>
        <w:rPr>
          <w:lang w:val="nl-NL"/>
        </w:rPr>
        <w:t>de digitale kennismodule</w:t>
      </w:r>
      <w:r w:rsidR="00EB6BE5">
        <w:rPr>
          <w:lang w:val="nl-NL"/>
        </w:rPr>
        <w:t xml:space="preserve"> hebben doorlopen</w:t>
      </w:r>
      <w:r>
        <w:rPr>
          <w:lang w:val="nl-NL"/>
        </w:rPr>
        <w:t xml:space="preserve">, </w:t>
      </w:r>
      <w:r w:rsidR="00EB6BE5" w:rsidRPr="006F294B">
        <w:rPr>
          <w:lang w:val="nl-NL"/>
        </w:rPr>
        <w:t xml:space="preserve">kunnen </w:t>
      </w:r>
      <w:r w:rsidR="00EB6BE5">
        <w:rPr>
          <w:lang w:val="nl-NL"/>
        </w:rPr>
        <w:t>zij</w:t>
      </w:r>
      <w:r w:rsidR="00EB6BE5" w:rsidRPr="006F294B">
        <w:rPr>
          <w:lang w:val="nl-NL"/>
        </w:rPr>
        <w:t xml:space="preserve"> zelf genetisch onderzoek bespreken en aanvragen.</w:t>
      </w:r>
      <w:r w:rsidR="00EB6BE5">
        <w:rPr>
          <w:lang w:val="nl-NL"/>
        </w:rPr>
        <w:t xml:space="preserve"> Zij </w:t>
      </w:r>
      <w:r>
        <w:rPr>
          <w:lang w:val="nl-NL"/>
        </w:rPr>
        <w:t xml:space="preserve">ontvangen </w:t>
      </w:r>
      <w:r w:rsidR="00EB6BE5">
        <w:rPr>
          <w:lang w:val="nl-NL"/>
        </w:rPr>
        <w:t xml:space="preserve">na afloop </w:t>
      </w:r>
      <w:r>
        <w:rPr>
          <w:lang w:val="nl-NL"/>
        </w:rPr>
        <w:t>een</w:t>
      </w:r>
      <w:r w:rsidR="00856ED0">
        <w:rPr>
          <w:lang w:val="nl-NL"/>
        </w:rPr>
        <w:t xml:space="preserve"> certificaat en</w:t>
      </w:r>
      <w:r>
        <w:rPr>
          <w:lang w:val="nl-NL"/>
        </w:rPr>
        <w:t xml:space="preserve"> </w:t>
      </w:r>
      <w:r w:rsidR="00232989">
        <w:rPr>
          <w:lang w:val="nl-NL"/>
        </w:rPr>
        <w:t>handleiding met een herhaling van de belangrijkste informatie, invulinstructies en alle benodigde formulieren om zelf een DNA-test te bespreken en aan te vragen.</w:t>
      </w:r>
      <w:r w:rsidR="00EB6BE5">
        <w:rPr>
          <w:lang w:val="nl-NL"/>
        </w:rPr>
        <w:t>.</w:t>
      </w:r>
    </w:p>
    <w:p w:rsidR="00B417B3" w:rsidRDefault="00B417B3" w:rsidP="00141E23">
      <w:pPr>
        <w:pStyle w:val="Geenafstand"/>
        <w:rPr>
          <w:b/>
          <w:lang w:val="nl-NL"/>
        </w:rPr>
      </w:pPr>
    </w:p>
    <w:p w:rsidR="00B8649D" w:rsidRPr="00141E23" w:rsidRDefault="00B8649D" w:rsidP="00B8649D">
      <w:pPr>
        <w:pStyle w:val="Geenafstand"/>
        <w:jc w:val="both"/>
        <w:rPr>
          <w:b/>
          <w:lang w:val="nl-NL"/>
        </w:rPr>
      </w:pPr>
      <w:r>
        <w:rPr>
          <w:b/>
          <w:lang w:val="nl-NL"/>
        </w:rPr>
        <w:t xml:space="preserve">Hoofddoelstelling </w:t>
      </w:r>
    </w:p>
    <w:p w:rsidR="003C43E5" w:rsidRDefault="003C43E5" w:rsidP="003C43E5">
      <w:pPr>
        <w:pStyle w:val="Geenafstand"/>
        <w:jc w:val="both"/>
        <w:rPr>
          <w:lang w:val="nl-NL"/>
        </w:rPr>
      </w:pPr>
      <w:r w:rsidRPr="00E4640B">
        <w:rPr>
          <w:lang w:val="nl-NL"/>
        </w:rPr>
        <w:t>Het doel van deze bijscholing is deskundigheidsbevordering ten aanzien van genetisch onderzoek bij patiënten met borstkanker. De bijscholing is gericht op bewustwording van het belang van genet</w:t>
      </w:r>
      <w:bookmarkStart w:id="0" w:name="_GoBack"/>
      <w:bookmarkEnd w:id="0"/>
      <w:r w:rsidRPr="00E4640B">
        <w:rPr>
          <w:lang w:val="nl-NL"/>
        </w:rPr>
        <w:t xml:space="preserve">isch onderzoek bij vrouwen met borstkanker, het herkennen van patiënten die een indicatie hebben voor een DNA-test en het vergroten van kennis en vaardigheden om </w:t>
      </w:r>
      <w:r>
        <w:rPr>
          <w:lang w:val="nl-NL"/>
        </w:rPr>
        <w:t>dit</w:t>
      </w:r>
      <w:r w:rsidRPr="00E4640B">
        <w:rPr>
          <w:lang w:val="nl-NL"/>
        </w:rPr>
        <w:t xml:space="preserve"> onderzoek </w:t>
      </w:r>
      <w:r>
        <w:rPr>
          <w:lang w:val="nl-NL"/>
        </w:rPr>
        <w:t xml:space="preserve">kundig en non-directief </w:t>
      </w:r>
      <w:r w:rsidRPr="00E4640B">
        <w:rPr>
          <w:lang w:val="nl-NL"/>
        </w:rPr>
        <w:t>te bespreken en aan te vragen.</w:t>
      </w:r>
    </w:p>
    <w:p w:rsidR="00B8649D" w:rsidRPr="00141E23" w:rsidRDefault="00B8649D" w:rsidP="00B8649D">
      <w:pPr>
        <w:pStyle w:val="Geenafstand"/>
        <w:jc w:val="both"/>
        <w:rPr>
          <w:lang w:val="nl-NL"/>
        </w:rPr>
      </w:pPr>
    </w:p>
    <w:p w:rsidR="00B8649D" w:rsidRDefault="00B8649D" w:rsidP="00B8649D">
      <w:pPr>
        <w:pStyle w:val="Geenafstand"/>
        <w:jc w:val="both"/>
        <w:rPr>
          <w:b/>
          <w:lang w:val="nl-NL"/>
        </w:rPr>
      </w:pPr>
      <w:r>
        <w:rPr>
          <w:b/>
          <w:lang w:val="nl-NL"/>
        </w:rPr>
        <w:t>Subdoelstellingen</w:t>
      </w:r>
    </w:p>
    <w:p w:rsidR="00B8649D" w:rsidRPr="00216640" w:rsidRDefault="00B8649D" w:rsidP="00B8649D">
      <w:pPr>
        <w:pStyle w:val="Geenafstand"/>
        <w:jc w:val="both"/>
        <w:rPr>
          <w:i/>
          <w:lang w:val="nl-NL"/>
        </w:rPr>
      </w:pPr>
      <w:r w:rsidRPr="00216640">
        <w:rPr>
          <w:i/>
          <w:lang w:val="nl-NL"/>
        </w:rPr>
        <w:t>Deelnemers:</w:t>
      </w:r>
    </w:p>
    <w:p w:rsidR="00B8649D" w:rsidRDefault="00B8649D" w:rsidP="00B8649D">
      <w:pPr>
        <w:pStyle w:val="Geenafstand"/>
        <w:numPr>
          <w:ilvl w:val="0"/>
          <w:numId w:val="6"/>
        </w:numPr>
        <w:jc w:val="both"/>
        <w:rPr>
          <w:lang w:val="nl-NL"/>
        </w:rPr>
      </w:pPr>
      <w:r>
        <w:rPr>
          <w:lang w:val="nl-NL"/>
        </w:rPr>
        <w:t xml:space="preserve">weten wat </w:t>
      </w:r>
      <w:proofErr w:type="spellStart"/>
      <w:r>
        <w:rPr>
          <w:lang w:val="nl-NL"/>
        </w:rPr>
        <w:t>mainstreaming</w:t>
      </w:r>
      <w:proofErr w:type="spellEnd"/>
      <w:r>
        <w:rPr>
          <w:lang w:val="nl-NL"/>
        </w:rPr>
        <w:t xml:space="preserve"> van genetisch onderzoek inhoudt en waarom dit van belang is voor goede patiëntenzorg.</w:t>
      </w:r>
    </w:p>
    <w:p w:rsidR="00B8649D" w:rsidRDefault="00B8649D" w:rsidP="00B8649D">
      <w:pPr>
        <w:pStyle w:val="Geenafstand"/>
        <w:numPr>
          <w:ilvl w:val="0"/>
          <w:numId w:val="6"/>
        </w:numPr>
        <w:jc w:val="both"/>
        <w:rPr>
          <w:lang w:val="nl-NL"/>
        </w:rPr>
      </w:pPr>
      <w:r>
        <w:rPr>
          <w:lang w:val="nl-NL"/>
        </w:rPr>
        <w:t xml:space="preserve">weten het verschil tussen somatische en kiembaanmutaties bij kanker. </w:t>
      </w:r>
    </w:p>
    <w:p w:rsidR="00B8649D" w:rsidRDefault="00B8649D" w:rsidP="00B8649D">
      <w:pPr>
        <w:pStyle w:val="Geenafstand"/>
        <w:numPr>
          <w:ilvl w:val="0"/>
          <w:numId w:val="6"/>
        </w:numPr>
        <w:jc w:val="both"/>
        <w:rPr>
          <w:lang w:val="nl-NL"/>
        </w:rPr>
      </w:pPr>
      <w:r>
        <w:rPr>
          <w:lang w:val="nl-NL"/>
        </w:rPr>
        <w:t>weten wanneer genetisch onderzoek geïndiceerd is bij patiënten met borstkanker en waarom.</w:t>
      </w:r>
    </w:p>
    <w:p w:rsidR="00B8649D" w:rsidRDefault="00B8649D" w:rsidP="00B8649D">
      <w:pPr>
        <w:pStyle w:val="Geenafstand"/>
        <w:numPr>
          <w:ilvl w:val="0"/>
          <w:numId w:val="6"/>
        </w:numPr>
        <w:jc w:val="both"/>
        <w:rPr>
          <w:lang w:val="nl-NL"/>
        </w:rPr>
      </w:pPr>
      <w:r>
        <w:rPr>
          <w:lang w:val="nl-NL"/>
        </w:rPr>
        <w:t>weten wat het belang is van genetisch onderzoek bij patiënten met borstkanker voor patiënt zelf en voor familieleden.</w:t>
      </w:r>
    </w:p>
    <w:p w:rsidR="00B8649D" w:rsidRDefault="00B8649D" w:rsidP="00B8649D">
      <w:pPr>
        <w:pStyle w:val="Geenafstand"/>
        <w:numPr>
          <w:ilvl w:val="0"/>
          <w:numId w:val="6"/>
        </w:numPr>
        <w:jc w:val="both"/>
        <w:rPr>
          <w:lang w:val="nl-NL"/>
        </w:rPr>
      </w:pPr>
      <w:r>
        <w:rPr>
          <w:lang w:val="nl-NL"/>
        </w:rPr>
        <w:lastRenderedPageBreak/>
        <w:t>weten wat het risico op kanker is als er sprake is van een mutatie in één van de kanker predispositiegenen (BRCA1, BRCA2, CHEK2, PALB2 en ATM) voor zowel patiënt als ‘gezonde’ familieleden</w:t>
      </w:r>
    </w:p>
    <w:p w:rsidR="00B8649D" w:rsidRDefault="00B8649D" w:rsidP="00B8649D">
      <w:pPr>
        <w:pStyle w:val="Geenafstand"/>
        <w:numPr>
          <w:ilvl w:val="0"/>
          <w:numId w:val="6"/>
        </w:numPr>
        <w:jc w:val="both"/>
        <w:rPr>
          <w:lang w:val="nl-NL"/>
        </w:rPr>
      </w:pPr>
      <w:r>
        <w:rPr>
          <w:lang w:val="nl-NL"/>
        </w:rPr>
        <w:t xml:space="preserve">weten welke controlemogelijkheden of preventieve operaties geïndiceerd zijn bij een mutatie in één van de kanker predispositiegenen.  </w:t>
      </w:r>
    </w:p>
    <w:p w:rsidR="00B8649D" w:rsidRPr="00C90E05" w:rsidRDefault="00B8649D" w:rsidP="00B8649D">
      <w:pPr>
        <w:pStyle w:val="Geenafstand"/>
        <w:numPr>
          <w:ilvl w:val="0"/>
          <w:numId w:val="6"/>
        </w:numPr>
        <w:jc w:val="both"/>
        <w:rPr>
          <w:lang w:val="nl-NL"/>
        </w:rPr>
      </w:pPr>
      <w:r>
        <w:rPr>
          <w:lang w:val="nl-NL"/>
        </w:rPr>
        <w:t>weten hoe een mutatie in één van de kankerpredispositiegenen wordt overgeërfd.</w:t>
      </w:r>
    </w:p>
    <w:p w:rsidR="00B8649D" w:rsidRDefault="00B8649D" w:rsidP="00B8649D">
      <w:pPr>
        <w:pStyle w:val="Geenafstand"/>
        <w:numPr>
          <w:ilvl w:val="0"/>
          <w:numId w:val="6"/>
        </w:numPr>
        <w:jc w:val="both"/>
        <w:rPr>
          <w:lang w:val="nl-NL"/>
        </w:rPr>
      </w:pPr>
      <w:r>
        <w:rPr>
          <w:lang w:val="nl-NL"/>
        </w:rPr>
        <w:t>weten wat de belangrijkste aspecten zijn van counseling en hoe ze genetisch onderzoek met hun patiënt moeten bespreken.</w:t>
      </w:r>
    </w:p>
    <w:p w:rsidR="00B8649D" w:rsidRDefault="00B8649D" w:rsidP="00B8649D">
      <w:pPr>
        <w:pStyle w:val="Geenafstand"/>
        <w:numPr>
          <w:ilvl w:val="0"/>
          <w:numId w:val="6"/>
        </w:numPr>
        <w:jc w:val="both"/>
        <w:rPr>
          <w:lang w:val="nl-NL"/>
        </w:rPr>
      </w:pPr>
      <w:r>
        <w:rPr>
          <w:lang w:val="nl-NL"/>
        </w:rPr>
        <w:t xml:space="preserve">weten wat de verschillende uitkomstmogelijkheden zijn van genetisch onderzoek en wat dit voor patiënt en familieleden kan betekenen. </w:t>
      </w:r>
    </w:p>
    <w:p w:rsidR="00B8649D" w:rsidRDefault="00B8649D" w:rsidP="00B8649D">
      <w:pPr>
        <w:pStyle w:val="Geenafstand"/>
        <w:numPr>
          <w:ilvl w:val="0"/>
          <w:numId w:val="6"/>
        </w:numPr>
        <w:jc w:val="both"/>
        <w:rPr>
          <w:lang w:val="nl-NL"/>
        </w:rPr>
      </w:pPr>
      <w:r>
        <w:rPr>
          <w:lang w:val="nl-NL"/>
        </w:rPr>
        <w:t>weten wat het belang is van goede ‘timing’ van het genetisch onderzoek.</w:t>
      </w:r>
    </w:p>
    <w:p w:rsidR="00B8649D" w:rsidRDefault="00B8649D" w:rsidP="00B8649D">
      <w:pPr>
        <w:pStyle w:val="Geenafstand"/>
        <w:numPr>
          <w:ilvl w:val="0"/>
          <w:numId w:val="6"/>
        </w:numPr>
        <w:jc w:val="both"/>
        <w:rPr>
          <w:lang w:val="nl-NL"/>
        </w:rPr>
      </w:pPr>
      <w:r>
        <w:rPr>
          <w:lang w:val="nl-NL"/>
        </w:rPr>
        <w:t xml:space="preserve">weten hoe ze </w:t>
      </w:r>
      <w:proofErr w:type="spellStart"/>
      <w:r>
        <w:rPr>
          <w:lang w:val="nl-NL"/>
        </w:rPr>
        <w:t>informed</w:t>
      </w:r>
      <w:proofErr w:type="spellEnd"/>
      <w:r>
        <w:rPr>
          <w:lang w:val="nl-NL"/>
        </w:rPr>
        <w:t xml:space="preserve"> consent moeten vragen voor genetisch onderzoek.</w:t>
      </w:r>
    </w:p>
    <w:p w:rsidR="00B8649D" w:rsidRDefault="00B8649D" w:rsidP="00B8649D">
      <w:pPr>
        <w:pStyle w:val="Geenafstand"/>
        <w:numPr>
          <w:ilvl w:val="0"/>
          <w:numId w:val="6"/>
        </w:numPr>
        <w:jc w:val="both"/>
        <w:rPr>
          <w:lang w:val="nl-NL"/>
        </w:rPr>
      </w:pPr>
      <w:r>
        <w:rPr>
          <w:lang w:val="nl-NL"/>
        </w:rPr>
        <w:t>kennen het protocol bij het aanbieden van genetisch onderzoek bij borstkanker.</w:t>
      </w:r>
    </w:p>
    <w:p w:rsidR="00B8649D" w:rsidRDefault="00B8649D" w:rsidP="00B8649D">
      <w:pPr>
        <w:pStyle w:val="Geenafstand"/>
        <w:numPr>
          <w:ilvl w:val="0"/>
          <w:numId w:val="6"/>
        </w:numPr>
        <w:jc w:val="both"/>
        <w:rPr>
          <w:lang w:val="nl-NL"/>
        </w:rPr>
      </w:pPr>
      <w:r>
        <w:rPr>
          <w:lang w:val="nl-NL"/>
        </w:rPr>
        <w:t>weten waar ze de informatie kunnen vinden over het aanvragen van genetisch onderzoek bij borstkanker.</w:t>
      </w:r>
    </w:p>
    <w:p w:rsidR="00B8649D" w:rsidRDefault="00B8649D" w:rsidP="00B8649D">
      <w:pPr>
        <w:pStyle w:val="Geenafstand"/>
        <w:numPr>
          <w:ilvl w:val="0"/>
          <w:numId w:val="6"/>
        </w:numPr>
        <w:jc w:val="both"/>
        <w:rPr>
          <w:lang w:val="nl-NL"/>
        </w:rPr>
      </w:pPr>
      <w:r>
        <w:rPr>
          <w:lang w:val="nl-NL"/>
        </w:rPr>
        <w:t>weten wanneer er sprake is van een positieve familie anamnese en de patiënt in dat geval naar de afdeling Genetica verwezen dient te worden.</w:t>
      </w:r>
    </w:p>
    <w:p w:rsidR="00B8649D" w:rsidRDefault="00B8649D" w:rsidP="00B8649D">
      <w:pPr>
        <w:pStyle w:val="Geenafstand"/>
        <w:numPr>
          <w:ilvl w:val="0"/>
          <w:numId w:val="6"/>
        </w:numPr>
        <w:jc w:val="both"/>
        <w:rPr>
          <w:lang w:val="nl-NL"/>
        </w:rPr>
      </w:pPr>
      <w:r>
        <w:rPr>
          <w:lang w:val="nl-NL"/>
        </w:rPr>
        <w:t>weten wat de psychosociale gevolgen kunnen zijn van genetisch onderzoek en wat de rol is van gespecialiseerd maatschappelijk werk.</w:t>
      </w:r>
    </w:p>
    <w:p w:rsidR="00B8649D" w:rsidRDefault="00B8649D" w:rsidP="00B8649D">
      <w:pPr>
        <w:pStyle w:val="Geenafstand"/>
        <w:numPr>
          <w:ilvl w:val="0"/>
          <w:numId w:val="6"/>
        </w:numPr>
        <w:jc w:val="both"/>
        <w:rPr>
          <w:lang w:val="nl-NL"/>
        </w:rPr>
      </w:pPr>
      <w:r>
        <w:rPr>
          <w:lang w:val="nl-NL"/>
        </w:rPr>
        <w:t>weten de verschillen tussen genetisch onderzoek in bloed en genetisch onderzoek in tumorweefsel.</w:t>
      </w:r>
    </w:p>
    <w:p w:rsidR="006C69BB" w:rsidRDefault="006C69BB" w:rsidP="000837B8">
      <w:pPr>
        <w:pStyle w:val="Geenafstand"/>
        <w:rPr>
          <w:lang w:val="nl-NL"/>
        </w:rPr>
      </w:pPr>
    </w:p>
    <w:p w:rsidR="006C69BB" w:rsidRDefault="006C69BB" w:rsidP="000837B8">
      <w:pPr>
        <w:pStyle w:val="Geenafstand"/>
        <w:rPr>
          <w:lang w:val="nl-NL"/>
        </w:rPr>
      </w:pPr>
    </w:p>
    <w:p w:rsidR="000837B8" w:rsidRPr="000837B8" w:rsidRDefault="000837B8" w:rsidP="000837B8">
      <w:pPr>
        <w:pStyle w:val="Geenafstand"/>
        <w:rPr>
          <w:lang w:val="nl-NL"/>
        </w:rPr>
      </w:pPr>
    </w:p>
    <w:sectPr w:rsidR="000837B8" w:rsidRPr="000837B8" w:rsidSect="00644C1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6AB" w:rsidRDefault="00E676AB" w:rsidP="00E676AB">
      <w:pPr>
        <w:spacing w:after="0" w:line="240" w:lineRule="auto"/>
      </w:pPr>
      <w:r>
        <w:separator/>
      </w:r>
    </w:p>
  </w:endnote>
  <w:endnote w:type="continuationSeparator" w:id="0">
    <w:p w:rsidR="00E676AB" w:rsidRDefault="00E676AB" w:rsidP="00E67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3302325"/>
      <w:docPartObj>
        <w:docPartGallery w:val="Page Numbers (Bottom of Page)"/>
        <w:docPartUnique/>
      </w:docPartObj>
    </w:sdtPr>
    <w:sdtEndPr/>
    <w:sdtContent>
      <w:sdt>
        <w:sdtPr>
          <w:id w:val="-459262743"/>
          <w:docPartObj>
            <w:docPartGallery w:val="Page Numbers (Top of Page)"/>
            <w:docPartUnique/>
          </w:docPartObj>
        </w:sdtPr>
        <w:sdtEndPr/>
        <w:sdtContent>
          <w:p w:rsidR="00E676AB" w:rsidRDefault="00E676AB">
            <w:pPr>
              <w:pStyle w:val="Voettekst"/>
              <w:jc w:val="center"/>
            </w:pPr>
            <w:r>
              <w:rPr>
                <w:lang w:val="nl-NL"/>
              </w:rPr>
              <w:t xml:space="preserve">Pagina </w:t>
            </w:r>
            <w:r>
              <w:rPr>
                <w:b/>
                <w:bCs/>
                <w:sz w:val="24"/>
                <w:szCs w:val="24"/>
              </w:rPr>
              <w:fldChar w:fldCharType="begin"/>
            </w:r>
            <w:r>
              <w:rPr>
                <w:b/>
                <w:bCs/>
              </w:rPr>
              <w:instrText>PAGE</w:instrText>
            </w:r>
            <w:r>
              <w:rPr>
                <w:b/>
                <w:bCs/>
                <w:sz w:val="24"/>
                <w:szCs w:val="24"/>
              </w:rPr>
              <w:fldChar w:fldCharType="separate"/>
            </w:r>
            <w:r w:rsidR="00970064">
              <w:rPr>
                <w:b/>
                <w:bCs/>
                <w:noProof/>
              </w:rPr>
              <w:t>3</w:t>
            </w:r>
            <w:r>
              <w:rPr>
                <w:b/>
                <w:bCs/>
                <w:sz w:val="24"/>
                <w:szCs w:val="24"/>
              </w:rPr>
              <w:fldChar w:fldCharType="end"/>
            </w:r>
            <w:r>
              <w:rPr>
                <w:lang w:val="nl-NL"/>
              </w:rPr>
              <w:t xml:space="preserve"> van </w:t>
            </w:r>
            <w:r>
              <w:rPr>
                <w:b/>
                <w:bCs/>
                <w:sz w:val="24"/>
                <w:szCs w:val="24"/>
              </w:rPr>
              <w:fldChar w:fldCharType="begin"/>
            </w:r>
            <w:r>
              <w:rPr>
                <w:b/>
                <w:bCs/>
              </w:rPr>
              <w:instrText>NUMPAGES</w:instrText>
            </w:r>
            <w:r>
              <w:rPr>
                <w:b/>
                <w:bCs/>
                <w:sz w:val="24"/>
                <w:szCs w:val="24"/>
              </w:rPr>
              <w:fldChar w:fldCharType="separate"/>
            </w:r>
            <w:r w:rsidR="00970064">
              <w:rPr>
                <w:b/>
                <w:bCs/>
                <w:noProof/>
              </w:rPr>
              <w:t>3</w:t>
            </w:r>
            <w:r>
              <w:rPr>
                <w:b/>
                <w:bCs/>
                <w:sz w:val="24"/>
                <w:szCs w:val="24"/>
              </w:rPr>
              <w:fldChar w:fldCharType="end"/>
            </w:r>
          </w:p>
        </w:sdtContent>
      </w:sdt>
    </w:sdtContent>
  </w:sdt>
  <w:p w:rsidR="00E676AB" w:rsidRDefault="00E676A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6AB" w:rsidRDefault="00E676AB" w:rsidP="00E676AB">
      <w:pPr>
        <w:spacing w:after="0" w:line="240" w:lineRule="auto"/>
      </w:pPr>
      <w:r>
        <w:separator/>
      </w:r>
    </w:p>
  </w:footnote>
  <w:footnote w:type="continuationSeparator" w:id="0">
    <w:p w:rsidR="00E676AB" w:rsidRDefault="00E676AB" w:rsidP="00E676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6AB" w:rsidRDefault="00E676AB">
    <w:pPr>
      <w:pStyle w:val="Koptekst"/>
    </w:pPr>
    <w:r>
      <w:rPr>
        <w:noProof/>
        <w:lang w:val="nl-NL" w:eastAsia="nl-NL"/>
      </w:rPr>
      <w:drawing>
        <wp:inline distT="0" distB="0" distL="0" distR="0" wp14:anchorId="7C2F607E" wp14:editId="4095A979">
          <wp:extent cx="2034540" cy="723900"/>
          <wp:effectExtent l="0" t="0" r="381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4540" cy="7239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43561"/>
    <w:multiLevelType w:val="hybridMultilevel"/>
    <w:tmpl w:val="C550208A"/>
    <w:lvl w:ilvl="0" w:tplc="9ED4A118">
      <w:numFmt w:val="bullet"/>
      <w:lvlText w:val="-"/>
      <w:lvlJc w:val="left"/>
      <w:pPr>
        <w:ind w:left="720" w:hanging="360"/>
      </w:pPr>
      <w:rPr>
        <w:rFonts w:ascii="Segoe UI" w:eastAsiaTheme="minorHAnsi" w:hAnsi="Segoe UI" w:cs="Segoe U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A5F37FE"/>
    <w:multiLevelType w:val="hybridMultilevel"/>
    <w:tmpl w:val="E8CA4118"/>
    <w:lvl w:ilvl="0" w:tplc="C744F3BA">
      <w:start w:val="1"/>
      <w:numFmt w:val="bullet"/>
      <w:lvlText w:val="-"/>
      <w:lvlJc w:val="left"/>
      <w:pPr>
        <w:ind w:left="720" w:hanging="360"/>
      </w:pPr>
      <w:rPr>
        <w:rFonts w:ascii="Segoe UI" w:eastAsiaTheme="minorHAnsi" w:hAnsi="Segoe UI" w:cs="Segoe U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52357BF9"/>
    <w:multiLevelType w:val="hybridMultilevel"/>
    <w:tmpl w:val="1002911E"/>
    <w:lvl w:ilvl="0" w:tplc="BD52A106">
      <w:start w:val="1"/>
      <w:numFmt w:val="bullet"/>
      <w:lvlText w:val="-"/>
      <w:lvlJc w:val="left"/>
      <w:pPr>
        <w:ind w:left="720" w:hanging="360"/>
      </w:pPr>
      <w:rPr>
        <w:rFonts w:ascii="Segoe UI" w:eastAsiaTheme="minorHAnsi" w:hAnsi="Segoe UI" w:cs="Segoe U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552948F2"/>
    <w:multiLevelType w:val="hybridMultilevel"/>
    <w:tmpl w:val="927E78D0"/>
    <w:lvl w:ilvl="0" w:tplc="764CC9D6">
      <w:start w:val="10"/>
      <w:numFmt w:val="bullet"/>
      <w:lvlText w:val="-"/>
      <w:lvlJc w:val="left"/>
      <w:pPr>
        <w:ind w:left="720" w:hanging="360"/>
      </w:pPr>
      <w:rPr>
        <w:rFonts w:ascii="Segoe UI" w:eastAsiaTheme="minorHAnsi" w:hAnsi="Segoe UI" w:cs="Segoe U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61F010A8"/>
    <w:multiLevelType w:val="hybridMultilevel"/>
    <w:tmpl w:val="859E61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64057256"/>
    <w:multiLevelType w:val="hybridMultilevel"/>
    <w:tmpl w:val="54FCAA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76365801"/>
    <w:multiLevelType w:val="hybridMultilevel"/>
    <w:tmpl w:val="1B7CA564"/>
    <w:lvl w:ilvl="0" w:tplc="3A6212FE">
      <w:start w:val="10"/>
      <w:numFmt w:val="bullet"/>
      <w:lvlText w:val="-"/>
      <w:lvlJc w:val="left"/>
      <w:pPr>
        <w:ind w:left="720" w:hanging="360"/>
      </w:pPr>
      <w:rPr>
        <w:rFonts w:ascii="Segoe UI" w:eastAsiaTheme="minorHAnsi" w:hAnsi="Segoe UI" w:cs="Segoe U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7B8"/>
    <w:rsid w:val="000837B8"/>
    <w:rsid w:val="000C360A"/>
    <w:rsid w:val="00141E23"/>
    <w:rsid w:val="001646A5"/>
    <w:rsid w:val="00166A3F"/>
    <w:rsid w:val="00232989"/>
    <w:rsid w:val="002365E4"/>
    <w:rsid w:val="00237C45"/>
    <w:rsid w:val="00240604"/>
    <w:rsid w:val="002942FC"/>
    <w:rsid w:val="00324D19"/>
    <w:rsid w:val="0039780B"/>
    <w:rsid w:val="003A238C"/>
    <w:rsid w:val="003C43E5"/>
    <w:rsid w:val="00444BE3"/>
    <w:rsid w:val="004738C7"/>
    <w:rsid w:val="0048575E"/>
    <w:rsid w:val="0050408F"/>
    <w:rsid w:val="00550117"/>
    <w:rsid w:val="005C1821"/>
    <w:rsid w:val="005E2EE1"/>
    <w:rsid w:val="00602F99"/>
    <w:rsid w:val="0062082D"/>
    <w:rsid w:val="00644C1C"/>
    <w:rsid w:val="006C69BB"/>
    <w:rsid w:val="006D24FE"/>
    <w:rsid w:val="006E47ED"/>
    <w:rsid w:val="006F294B"/>
    <w:rsid w:val="006F45B4"/>
    <w:rsid w:val="00711D5B"/>
    <w:rsid w:val="007A162C"/>
    <w:rsid w:val="007C502D"/>
    <w:rsid w:val="008238F1"/>
    <w:rsid w:val="0082492E"/>
    <w:rsid w:val="008500E2"/>
    <w:rsid w:val="00856ED0"/>
    <w:rsid w:val="00892717"/>
    <w:rsid w:val="00961AB1"/>
    <w:rsid w:val="00970064"/>
    <w:rsid w:val="00AA4CD3"/>
    <w:rsid w:val="00AF1A0A"/>
    <w:rsid w:val="00AF4325"/>
    <w:rsid w:val="00B03D36"/>
    <w:rsid w:val="00B417B3"/>
    <w:rsid w:val="00B44251"/>
    <w:rsid w:val="00B8649D"/>
    <w:rsid w:val="00BC3A16"/>
    <w:rsid w:val="00BE61EC"/>
    <w:rsid w:val="00BF4102"/>
    <w:rsid w:val="00C30DED"/>
    <w:rsid w:val="00C4136C"/>
    <w:rsid w:val="00C83077"/>
    <w:rsid w:val="00CA6892"/>
    <w:rsid w:val="00D13BFB"/>
    <w:rsid w:val="00D36909"/>
    <w:rsid w:val="00D411E1"/>
    <w:rsid w:val="00E01BBC"/>
    <w:rsid w:val="00E5571B"/>
    <w:rsid w:val="00E676AB"/>
    <w:rsid w:val="00EA41BA"/>
    <w:rsid w:val="00EB6BE5"/>
    <w:rsid w:val="00F74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egoe UI" w:eastAsiaTheme="minorHAnsi" w:hAnsi="Segoe U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6C69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6C69B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837B8"/>
    <w:pPr>
      <w:spacing w:after="0" w:line="240" w:lineRule="auto"/>
    </w:pPr>
  </w:style>
  <w:style w:type="character" w:styleId="Verwijzingopmerking">
    <w:name w:val="annotation reference"/>
    <w:basedOn w:val="Standaardalinea-lettertype"/>
    <w:uiPriority w:val="99"/>
    <w:semiHidden/>
    <w:unhideWhenUsed/>
    <w:rsid w:val="006C69BB"/>
    <w:rPr>
      <w:sz w:val="16"/>
      <w:szCs w:val="16"/>
    </w:rPr>
  </w:style>
  <w:style w:type="paragraph" w:styleId="Tekstopmerking">
    <w:name w:val="annotation text"/>
    <w:basedOn w:val="Standaard"/>
    <w:link w:val="TekstopmerkingChar"/>
    <w:uiPriority w:val="99"/>
    <w:semiHidden/>
    <w:unhideWhenUsed/>
    <w:rsid w:val="006C69B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C69BB"/>
    <w:rPr>
      <w:sz w:val="20"/>
      <w:szCs w:val="20"/>
    </w:rPr>
  </w:style>
  <w:style w:type="paragraph" w:styleId="Ballontekst">
    <w:name w:val="Balloon Text"/>
    <w:basedOn w:val="Standaard"/>
    <w:link w:val="BallontekstChar"/>
    <w:uiPriority w:val="99"/>
    <w:semiHidden/>
    <w:unhideWhenUsed/>
    <w:rsid w:val="006C69B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C69BB"/>
    <w:rPr>
      <w:rFonts w:ascii="Tahoma" w:hAnsi="Tahoma" w:cs="Tahoma"/>
      <w:sz w:val="16"/>
      <w:szCs w:val="16"/>
    </w:rPr>
  </w:style>
  <w:style w:type="character" w:customStyle="1" w:styleId="Kop1Char">
    <w:name w:val="Kop 1 Char"/>
    <w:basedOn w:val="Standaardalinea-lettertype"/>
    <w:link w:val="Kop1"/>
    <w:uiPriority w:val="9"/>
    <w:rsid w:val="006C69BB"/>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6C69BB"/>
    <w:rPr>
      <w:rFonts w:asciiTheme="majorHAnsi" w:eastAsiaTheme="majorEastAsia" w:hAnsiTheme="majorHAnsi" w:cstheme="majorBidi"/>
      <w:b/>
      <w:bCs/>
      <w:color w:val="4F81BD" w:themeColor="accent1"/>
      <w:sz w:val="26"/>
      <w:szCs w:val="26"/>
    </w:rPr>
  </w:style>
  <w:style w:type="paragraph" w:styleId="Koptekst">
    <w:name w:val="header"/>
    <w:basedOn w:val="Standaard"/>
    <w:link w:val="KoptekstChar"/>
    <w:uiPriority w:val="99"/>
    <w:unhideWhenUsed/>
    <w:rsid w:val="00E676A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676AB"/>
  </w:style>
  <w:style w:type="paragraph" w:styleId="Voettekst">
    <w:name w:val="footer"/>
    <w:basedOn w:val="Standaard"/>
    <w:link w:val="VoettekstChar"/>
    <w:uiPriority w:val="99"/>
    <w:unhideWhenUsed/>
    <w:rsid w:val="00E676A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676AB"/>
  </w:style>
  <w:style w:type="paragraph" w:styleId="Onderwerpvanopmerking">
    <w:name w:val="annotation subject"/>
    <w:basedOn w:val="Tekstopmerking"/>
    <w:next w:val="Tekstopmerking"/>
    <w:link w:val="OnderwerpvanopmerkingChar"/>
    <w:uiPriority w:val="99"/>
    <w:semiHidden/>
    <w:unhideWhenUsed/>
    <w:rsid w:val="0039780B"/>
    <w:rPr>
      <w:b/>
      <w:bCs/>
    </w:rPr>
  </w:style>
  <w:style w:type="character" w:customStyle="1" w:styleId="OnderwerpvanopmerkingChar">
    <w:name w:val="Onderwerp van opmerking Char"/>
    <w:basedOn w:val="TekstopmerkingChar"/>
    <w:link w:val="Onderwerpvanopmerking"/>
    <w:uiPriority w:val="99"/>
    <w:semiHidden/>
    <w:rsid w:val="0039780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egoe UI" w:eastAsiaTheme="minorHAnsi" w:hAnsi="Segoe U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6C69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6C69B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837B8"/>
    <w:pPr>
      <w:spacing w:after="0" w:line="240" w:lineRule="auto"/>
    </w:pPr>
  </w:style>
  <w:style w:type="character" w:styleId="Verwijzingopmerking">
    <w:name w:val="annotation reference"/>
    <w:basedOn w:val="Standaardalinea-lettertype"/>
    <w:uiPriority w:val="99"/>
    <w:semiHidden/>
    <w:unhideWhenUsed/>
    <w:rsid w:val="006C69BB"/>
    <w:rPr>
      <w:sz w:val="16"/>
      <w:szCs w:val="16"/>
    </w:rPr>
  </w:style>
  <w:style w:type="paragraph" w:styleId="Tekstopmerking">
    <w:name w:val="annotation text"/>
    <w:basedOn w:val="Standaard"/>
    <w:link w:val="TekstopmerkingChar"/>
    <w:uiPriority w:val="99"/>
    <w:semiHidden/>
    <w:unhideWhenUsed/>
    <w:rsid w:val="006C69B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C69BB"/>
    <w:rPr>
      <w:sz w:val="20"/>
      <w:szCs w:val="20"/>
    </w:rPr>
  </w:style>
  <w:style w:type="paragraph" w:styleId="Ballontekst">
    <w:name w:val="Balloon Text"/>
    <w:basedOn w:val="Standaard"/>
    <w:link w:val="BallontekstChar"/>
    <w:uiPriority w:val="99"/>
    <w:semiHidden/>
    <w:unhideWhenUsed/>
    <w:rsid w:val="006C69B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C69BB"/>
    <w:rPr>
      <w:rFonts w:ascii="Tahoma" w:hAnsi="Tahoma" w:cs="Tahoma"/>
      <w:sz w:val="16"/>
      <w:szCs w:val="16"/>
    </w:rPr>
  </w:style>
  <w:style w:type="character" w:customStyle="1" w:styleId="Kop1Char">
    <w:name w:val="Kop 1 Char"/>
    <w:basedOn w:val="Standaardalinea-lettertype"/>
    <w:link w:val="Kop1"/>
    <w:uiPriority w:val="9"/>
    <w:rsid w:val="006C69BB"/>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6C69BB"/>
    <w:rPr>
      <w:rFonts w:asciiTheme="majorHAnsi" w:eastAsiaTheme="majorEastAsia" w:hAnsiTheme="majorHAnsi" w:cstheme="majorBidi"/>
      <w:b/>
      <w:bCs/>
      <w:color w:val="4F81BD" w:themeColor="accent1"/>
      <w:sz w:val="26"/>
      <w:szCs w:val="26"/>
    </w:rPr>
  </w:style>
  <w:style w:type="paragraph" w:styleId="Koptekst">
    <w:name w:val="header"/>
    <w:basedOn w:val="Standaard"/>
    <w:link w:val="KoptekstChar"/>
    <w:uiPriority w:val="99"/>
    <w:unhideWhenUsed/>
    <w:rsid w:val="00E676A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676AB"/>
  </w:style>
  <w:style w:type="paragraph" w:styleId="Voettekst">
    <w:name w:val="footer"/>
    <w:basedOn w:val="Standaard"/>
    <w:link w:val="VoettekstChar"/>
    <w:uiPriority w:val="99"/>
    <w:unhideWhenUsed/>
    <w:rsid w:val="00E676A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676AB"/>
  </w:style>
  <w:style w:type="paragraph" w:styleId="Onderwerpvanopmerking">
    <w:name w:val="annotation subject"/>
    <w:basedOn w:val="Tekstopmerking"/>
    <w:next w:val="Tekstopmerking"/>
    <w:link w:val="OnderwerpvanopmerkingChar"/>
    <w:uiPriority w:val="99"/>
    <w:semiHidden/>
    <w:unhideWhenUsed/>
    <w:rsid w:val="0039780B"/>
    <w:rPr>
      <w:b/>
      <w:bCs/>
    </w:rPr>
  </w:style>
  <w:style w:type="character" w:customStyle="1" w:styleId="OnderwerpvanopmerkingChar">
    <w:name w:val="Onderwerp van opmerking Char"/>
    <w:basedOn w:val="TekstopmerkingChar"/>
    <w:link w:val="Onderwerpvanopmerking"/>
    <w:uiPriority w:val="99"/>
    <w:semiHidden/>
    <w:rsid w:val="0039780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59933B44</Template>
  <TotalTime>0</TotalTime>
  <Pages>3</Pages>
  <Words>952</Words>
  <Characters>5236</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UMC Utrecht</Company>
  <LinksUpToDate>false</LinksUpToDate>
  <CharactersWithSpaces>6176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Bokkers, K.</dc:creator>
  <cp:lastModifiedBy>Bokkers, K.</cp:lastModifiedBy>
  <cp:revision>3</cp:revision>
  <cp:lastPrinted>2018-02-16T10:54:00Z</cp:lastPrinted>
  <dcterms:created xsi:type="dcterms:W3CDTF">2020-01-14T14:19:00Z</dcterms:created>
  <dcterms:modified xsi:type="dcterms:W3CDTF">2020-01-14T14:19:00Z</dcterms:modified>
</cp:coreProperties>
</file>